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A590" w14:textId="77777777" w:rsidR="00385F8C" w:rsidRPr="00D1258D" w:rsidRDefault="00385F8C" w:rsidP="00385F8C">
      <w:pPr>
        <w:tabs>
          <w:tab w:val="right" w:pos="9900"/>
        </w:tabs>
        <w:jc w:val="right"/>
        <w:rPr>
          <w:color w:val="E63E26"/>
          <w:sz w:val="18"/>
          <w:szCs w:val="18"/>
        </w:rPr>
      </w:pPr>
      <w:r>
        <w:rPr>
          <w:noProof/>
          <w:color w:val="E63E26"/>
          <w:sz w:val="18"/>
          <w:szCs w:val="18"/>
          <w:lang w:eastAsia="de-AT"/>
        </w:rPr>
        <w:drawing>
          <wp:anchor distT="0" distB="0" distL="114300" distR="114300" simplePos="0" relativeHeight="251659264" behindDoc="1" locked="0" layoutInCell="1" allowOverlap="1" wp14:anchorId="234FCF45" wp14:editId="790AA23C">
            <wp:simplePos x="0" y="0"/>
            <wp:positionH relativeFrom="column">
              <wp:posOffset>-13553</wp:posOffset>
            </wp:positionH>
            <wp:positionV relativeFrom="paragraph">
              <wp:posOffset>161</wp:posOffset>
            </wp:positionV>
            <wp:extent cx="2159000" cy="711200"/>
            <wp:effectExtent l="0" t="0" r="0" b="0"/>
            <wp:wrapTight wrapText="bothSides">
              <wp:wrapPolygon edited="0">
                <wp:start x="0" y="0"/>
                <wp:lineTo x="0" y="20829"/>
                <wp:lineTo x="21346" y="20829"/>
                <wp:lineTo x="21346" y="0"/>
                <wp:lineTo x="0" y="0"/>
              </wp:wrapPolygon>
            </wp:wrapTight>
            <wp:docPr id="2" name="Grafik 2" descr="caritas_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_al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58D">
        <w:rPr>
          <w:color w:val="E63E26"/>
          <w:sz w:val="18"/>
          <w:szCs w:val="18"/>
        </w:rPr>
        <w:t>Asyl</w:t>
      </w:r>
    </w:p>
    <w:p w14:paraId="7C9870D5" w14:textId="77777777" w:rsidR="00385F8C" w:rsidRPr="00D1258D" w:rsidRDefault="00385F8C" w:rsidP="00385F8C">
      <w:pPr>
        <w:tabs>
          <w:tab w:val="right" w:pos="9900"/>
        </w:tabs>
        <w:jc w:val="right"/>
        <w:rPr>
          <w:color w:val="E63E26"/>
          <w:sz w:val="18"/>
          <w:szCs w:val="18"/>
        </w:rPr>
      </w:pPr>
      <w:r w:rsidRPr="00D1258D">
        <w:rPr>
          <w:color w:val="E63E26"/>
          <w:sz w:val="18"/>
          <w:szCs w:val="18"/>
        </w:rPr>
        <w:t>und</w:t>
      </w:r>
    </w:p>
    <w:p w14:paraId="7F2D8E51" w14:textId="77777777" w:rsidR="00385F8C" w:rsidRPr="00D1258D" w:rsidRDefault="00385F8C" w:rsidP="00385F8C">
      <w:pPr>
        <w:tabs>
          <w:tab w:val="right" w:pos="9900"/>
        </w:tabs>
        <w:jc w:val="right"/>
        <w:rPr>
          <w:color w:val="E63E26"/>
          <w:sz w:val="18"/>
          <w:szCs w:val="18"/>
        </w:rPr>
      </w:pPr>
      <w:r w:rsidRPr="00D1258D">
        <w:rPr>
          <w:color w:val="E63E26"/>
          <w:sz w:val="18"/>
          <w:szCs w:val="18"/>
        </w:rPr>
        <w:t>Integration</w:t>
      </w:r>
    </w:p>
    <w:p w14:paraId="11B9ABD8" w14:textId="77777777" w:rsidR="00385F8C" w:rsidRDefault="00385F8C" w:rsidP="00385F8C">
      <w:pPr>
        <w:spacing w:line="276" w:lineRule="auto"/>
        <w:jc w:val="both"/>
        <w:rPr>
          <w:rFonts w:ascii="Helvetica for Caritas" w:hAnsi="Helvetica for Caritas" w:cs="Arial"/>
          <w:b/>
          <w:color w:val="000000"/>
          <w:sz w:val="32"/>
          <w:szCs w:val="32"/>
          <w:lang w:val="de-DE"/>
        </w:rPr>
      </w:pPr>
    </w:p>
    <w:p w14:paraId="7C4A5D93" w14:textId="77777777" w:rsidR="00C336D7" w:rsidRDefault="00C336D7" w:rsidP="00920BB8">
      <w:pPr>
        <w:spacing w:before="120" w:line="276" w:lineRule="auto"/>
        <w:jc w:val="both"/>
        <w:rPr>
          <w:rFonts w:ascii="Helvetica for Caritas" w:hAnsi="Helvetica for Caritas" w:cs="Arial"/>
          <w:b/>
          <w:color w:val="000000"/>
          <w:sz w:val="32"/>
          <w:szCs w:val="32"/>
        </w:rPr>
      </w:pPr>
    </w:p>
    <w:p w14:paraId="1B023F09" w14:textId="758EA484" w:rsidR="00385F8C" w:rsidRPr="00D02AF8" w:rsidRDefault="00920BB8" w:rsidP="00920BB8">
      <w:pPr>
        <w:spacing w:before="120" w:line="276" w:lineRule="auto"/>
        <w:jc w:val="both"/>
        <w:rPr>
          <w:rFonts w:ascii="Helvetica for Caritas" w:hAnsi="Helvetica for Caritas" w:cs="Arial"/>
          <w:b/>
          <w:color w:val="000000"/>
          <w:sz w:val="32"/>
          <w:szCs w:val="32"/>
        </w:rPr>
      </w:pPr>
      <w:r>
        <w:rPr>
          <w:rFonts w:ascii="Helvetica for Caritas" w:hAnsi="Helvetica for Caritas" w:cs="Arial"/>
          <w:b/>
          <w:color w:val="000000"/>
          <w:sz w:val="32"/>
          <w:szCs w:val="32"/>
        </w:rPr>
        <w:t xml:space="preserve">Caritas macht sich weiter </w:t>
      </w:r>
      <w:r w:rsidR="00800643">
        <w:rPr>
          <w:rFonts w:ascii="Helvetica for Caritas" w:hAnsi="Helvetica for Caritas" w:cs="Arial"/>
          <w:b/>
          <w:color w:val="000000"/>
          <w:sz w:val="32"/>
          <w:szCs w:val="32"/>
        </w:rPr>
        <w:t>g</w:t>
      </w:r>
      <w:r w:rsidR="00AC6329">
        <w:rPr>
          <w:rFonts w:ascii="Helvetica for Caritas" w:hAnsi="Helvetica for Caritas" w:cs="Arial"/>
          <w:b/>
          <w:color w:val="000000"/>
          <w:sz w:val="32"/>
          <w:szCs w:val="32"/>
        </w:rPr>
        <w:t>egen Gewalt an Frauen</w:t>
      </w:r>
      <w:r w:rsidR="00800643">
        <w:rPr>
          <w:rFonts w:ascii="Helvetica for Caritas" w:hAnsi="Helvetica for Caritas" w:cs="Arial"/>
          <w:b/>
          <w:color w:val="000000"/>
          <w:sz w:val="32"/>
          <w:szCs w:val="32"/>
        </w:rPr>
        <w:t xml:space="preserve"> </w:t>
      </w:r>
      <w:r>
        <w:rPr>
          <w:rFonts w:ascii="Helvetica for Caritas" w:hAnsi="Helvetica for Caritas" w:cs="Arial"/>
          <w:b/>
          <w:color w:val="000000"/>
          <w:sz w:val="32"/>
          <w:szCs w:val="32"/>
        </w:rPr>
        <w:t>STAR*K</w:t>
      </w:r>
    </w:p>
    <w:p w14:paraId="4038ED46" w14:textId="3730EBE1" w:rsidR="00385F8C" w:rsidRPr="00D02AF8" w:rsidRDefault="00CC2AA7" w:rsidP="00AC6329">
      <w:pPr>
        <w:spacing w:line="276" w:lineRule="auto"/>
        <w:jc w:val="both"/>
        <w:rPr>
          <w:rFonts w:ascii="Helvetica for Caritas" w:hAnsi="Helvetica for Caritas" w:cs="Arial"/>
          <w:b/>
          <w:color w:val="000000"/>
        </w:rPr>
      </w:pPr>
      <w:r>
        <w:rPr>
          <w:rFonts w:ascii="Helvetica for Caritas" w:hAnsi="Helvetica for Caritas" w:cs="Arial"/>
          <w:b/>
          <w:color w:val="000000"/>
        </w:rPr>
        <w:t>Sensibilisierungsp</w:t>
      </w:r>
      <w:r w:rsidR="006C2BE5">
        <w:rPr>
          <w:rFonts w:ascii="Helvetica for Caritas" w:hAnsi="Helvetica for Caritas" w:cs="Arial"/>
          <w:b/>
          <w:color w:val="000000"/>
        </w:rPr>
        <w:t>rojekt</w:t>
      </w:r>
      <w:r w:rsidR="00FC2EEC">
        <w:rPr>
          <w:rFonts w:ascii="Helvetica for Caritas" w:hAnsi="Helvetica for Caritas" w:cs="Arial"/>
          <w:b/>
          <w:color w:val="000000"/>
        </w:rPr>
        <w:t xml:space="preserve"> gegen Gewalt an Frauen wird 2020 weitergeführt</w:t>
      </w:r>
    </w:p>
    <w:p w14:paraId="634244F0" w14:textId="77777777" w:rsidR="00C336D7" w:rsidRDefault="00C336D7" w:rsidP="00385F8C">
      <w:pPr>
        <w:spacing w:line="276" w:lineRule="auto"/>
        <w:jc w:val="right"/>
        <w:rPr>
          <w:rFonts w:ascii="Helvetica for Caritas" w:hAnsi="Helvetica for Caritas" w:cs="Arial"/>
          <w:b/>
          <w:szCs w:val="22"/>
        </w:rPr>
      </w:pPr>
    </w:p>
    <w:p w14:paraId="62F36853" w14:textId="31ECC4AF" w:rsidR="00385F8C" w:rsidRPr="00D02AF8" w:rsidRDefault="00DC6EE9" w:rsidP="00385F8C">
      <w:pPr>
        <w:spacing w:line="276" w:lineRule="auto"/>
        <w:jc w:val="right"/>
        <w:rPr>
          <w:rFonts w:ascii="Helvetica for Caritas" w:hAnsi="Helvetica for Caritas" w:cs="Arial"/>
          <w:b/>
          <w:szCs w:val="22"/>
        </w:rPr>
      </w:pPr>
      <w:r>
        <w:rPr>
          <w:rFonts w:ascii="Helvetica for Caritas" w:hAnsi="Helvetica for Caritas" w:cs="Arial"/>
          <w:b/>
          <w:szCs w:val="22"/>
        </w:rPr>
        <w:t>07.01.2020</w:t>
      </w:r>
    </w:p>
    <w:p w14:paraId="2EF62673" w14:textId="77777777" w:rsidR="00385F8C" w:rsidRPr="00D02AF8" w:rsidRDefault="00385F8C" w:rsidP="00385F8C">
      <w:pPr>
        <w:spacing w:line="276" w:lineRule="auto"/>
        <w:jc w:val="both"/>
        <w:rPr>
          <w:rFonts w:ascii="Helvetica for Caritas" w:hAnsi="Helvetica for Caritas" w:cs="Arial"/>
          <w:color w:val="000000"/>
          <w:szCs w:val="22"/>
        </w:rPr>
      </w:pPr>
    </w:p>
    <w:p w14:paraId="0B4A2C67" w14:textId="7847821A" w:rsidR="00986BF9" w:rsidRPr="00986BF9" w:rsidRDefault="00445EC4" w:rsidP="00385F8C">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Wien</w:t>
      </w:r>
      <w:r w:rsidR="007857AE">
        <w:rPr>
          <w:rFonts w:ascii="Helvetica for Caritas" w:hAnsi="Helvetica for Caritas" w:cs="Arial"/>
          <w:color w:val="000000"/>
          <w:szCs w:val="22"/>
        </w:rPr>
        <w:t xml:space="preserve"> </w:t>
      </w:r>
      <w:r w:rsidR="00385F8C" w:rsidRPr="00D02AF8">
        <w:rPr>
          <w:rFonts w:ascii="Helvetica for Caritas" w:hAnsi="Helvetica for Caritas" w:cs="Arial"/>
          <w:color w:val="000000"/>
          <w:szCs w:val="22"/>
        </w:rPr>
        <w:t>–</w:t>
      </w:r>
      <w:r w:rsidR="00FD2B4D">
        <w:rPr>
          <w:rFonts w:ascii="Helvetica for Caritas" w:hAnsi="Helvetica for Caritas" w:cs="Arial"/>
          <w:color w:val="000000"/>
          <w:szCs w:val="22"/>
        </w:rPr>
        <w:t xml:space="preserve"> </w:t>
      </w:r>
      <w:r w:rsidR="009673AD">
        <w:rPr>
          <w:rFonts w:ascii="Helvetica for Caritas" w:hAnsi="Helvetica for Caritas" w:cs="Arial"/>
          <w:color w:val="000000"/>
          <w:szCs w:val="22"/>
        </w:rPr>
        <w:t xml:space="preserve">Die Caritas setzt mit </w:t>
      </w:r>
      <w:r w:rsidR="00CB3617">
        <w:rPr>
          <w:rFonts w:ascii="Helvetica for Caritas" w:hAnsi="Helvetica for Caritas" w:cs="Arial"/>
          <w:color w:val="000000"/>
          <w:szCs w:val="22"/>
        </w:rPr>
        <w:t>dem</w:t>
      </w:r>
      <w:r w:rsidR="009673AD">
        <w:rPr>
          <w:rFonts w:ascii="Helvetica for Caritas" w:hAnsi="Helvetica for Caritas" w:cs="Arial"/>
          <w:color w:val="000000"/>
          <w:szCs w:val="22"/>
        </w:rPr>
        <w:t xml:space="preserve"> Jugend</w:t>
      </w:r>
      <w:r w:rsidR="00CB3617">
        <w:rPr>
          <w:rFonts w:ascii="Helvetica for Caritas" w:hAnsi="Helvetica for Caritas" w:cs="Arial"/>
          <w:color w:val="000000"/>
          <w:szCs w:val="22"/>
        </w:rPr>
        <w:t>- und Integrations</w:t>
      </w:r>
      <w:r w:rsidR="009673AD">
        <w:rPr>
          <w:rFonts w:ascii="Helvetica for Caritas" w:hAnsi="Helvetica for Caritas" w:cs="Arial"/>
          <w:color w:val="000000"/>
          <w:szCs w:val="22"/>
        </w:rPr>
        <w:t>projekt „STAR*K</w:t>
      </w:r>
      <w:r w:rsidR="00E04449">
        <w:rPr>
          <w:rFonts w:ascii="Helvetica for Caritas" w:hAnsi="Helvetica for Caritas" w:cs="Arial"/>
          <w:color w:val="000000"/>
          <w:szCs w:val="22"/>
        </w:rPr>
        <w:t xml:space="preserve"> – zur Sensibilisierung gegen Gewalt an Frauen</w:t>
      </w:r>
      <w:r w:rsidR="006E28DC">
        <w:rPr>
          <w:rFonts w:ascii="Helvetica for Caritas" w:hAnsi="Helvetica for Caritas" w:cs="Arial"/>
          <w:color w:val="000000"/>
          <w:szCs w:val="22"/>
        </w:rPr>
        <w:t xml:space="preserve">“ </w:t>
      </w:r>
      <w:r w:rsidR="009673AD">
        <w:rPr>
          <w:rFonts w:ascii="Helvetica for Caritas" w:hAnsi="Helvetica for Caritas" w:cs="Arial"/>
          <w:color w:val="000000"/>
          <w:szCs w:val="22"/>
        </w:rPr>
        <w:t>auch heuer ihre Arbeit für Gleichberechtigung</w:t>
      </w:r>
      <w:r w:rsidR="00CB3617">
        <w:rPr>
          <w:rFonts w:ascii="Helvetica for Caritas" w:hAnsi="Helvetica for Caritas" w:cs="Arial"/>
          <w:color w:val="000000"/>
          <w:szCs w:val="22"/>
        </w:rPr>
        <w:t xml:space="preserve"> </w:t>
      </w:r>
      <w:r w:rsidR="009673AD">
        <w:rPr>
          <w:rFonts w:ascii="Helvetica for Caritas" w:hAnsi="Helvetica for Caritas" w:cs="Arial"/>
          <w:color w:val="000000"/>
          <w:szCs w:val="22"/>
        </w:rPr>
        <w:t xml:space="preserve">und gegen Gewalt fort. </w:t>
      </w:r>
      <w:r w:rsidR="00CB3617">
        <w:rPr>
          <w:rFonts w:ascii="Helvetica for Caritas" w:hAnsi="Helvetica for Caritas" w:cs="Arial"/>
          <w:color w:val="000000"/>
          <w:szCs w:val="22"/>
        </w:rPr>
        <w:t>Unter dem Motto „Ma</w:t>
      </w:r>
      <w:r w:rsidR="009673AD">
        <w:rPr>
          <w:rFonts w:ascii="Helvetica for Caritas" w:hAnsi="Helvetica for Caritas" w:cs="Arial"/>
          <w:color w:val="000000"/>
          <w:szCs w:val="22"/>
        </w:rPr>
        <w:t xml:space="preserve">ch dich STAR*K gegen Gewalt an Frauen“ </w:t>
      </w:r>
      <w:r w:rsidR="00CB3617">
        <w:rPr>
          <w:rFonts w:ascii="Helvetica for Caritas" w:hAnsi="Helvetica for Caritas" w:cs="Arial"/>
          <w:color w:val="000000"/>
          <w:szCs w:val="22"/>
        </w:rPr>
        <w:t xml:space="preserve">werden wieder weibliche und männliche Jugendliche Peer-Leader rekrutiert. Die jungen </w:t>
      </w:r>
      <w:proofErr w:type="spellStart"/>
      <w:r w:rsidR="00CB3617">
        <w:rPr>
          <w:rFonts w:ascii="Helvetica for Caritas" w:hAnsi="Helvetica for Caritas" w:cs="Arial"/>
          <w:color w:val="000000"/>
          <w:szCs w:val="22"/>
        </w:rPr>
        <w:t>ProjektteilnehmerInnen</w:t>
      </w:r>
      <w:proofErr w:type="spellEnd"/>
      <w:r w:rsidR="00CB3617">
        <w:rPr>
          <w:rFonts w:ascii="Helvetica for Caritas" w:hAnsi="Helvetica for Caritas" w:cs="Arial"/>
          <w:color w:val="000000"/>
          <w:szCs w:val="22"/>
        </w:rPr>
        <w:t xml:space="preserve"> werden ausgebildet, um Gleichaltrige </w:t>
      </w:r>
      <w:r w:rsidR="00334D4F">
        <w:rPr>
          <w:rFonts w:ascii="Helvetica for Caritas" w:hAnsi="Helvetica for Caritas" w:cs="Arial"/>
          <w:color w:val="000000"/>
          <w:szCs w:val="22"/>
        </w:rPr>
        <w:t xml:space="preserve">zum Thema Gewalt an Frauen </w:t>
      </w:r>
      <w:r w:rsidR="00CB3617">
        <w:rPr>
          <w:rFonts w:ascii="Helvetica for Caritas" w:hAnsi="Helvetica for Caritas" w:cs="Arial"/>
          <w:color w:val="000000"/>
          <w:szCs w:val="22"/>
        </w:rPr>
        <w:t xml:space="preserve">aufzuklären. </w:t>
      </w:r>
      <w:r w:rsidR="00D84B43">
        <w:rPr>
          <w:rFonts w:ascii="Helvetica for Caritas" w:hAnsi="Helvetica for Caritas" w:cs="Arial"/>
          <w:color w:val="000000"/>
          <w:szCs w:val="22"/>
        </w:rPr>
        <w:t>Durchgeführt wird STAR*K</w:t>
      </w:r>
      <w:r w:rsidR="00E01AD5">
        <w:rPr>
          <w:rFonts w:ascii="Helvetica for Caritas" w:hAnsi="Helvetica for Caritas" w:cs="Arial"/>
          <w:color w:val="000000"/>
          <w:szCs w:val="22"/>
        </w:rPr>
        <w:t>, wie im Jahre 2019, im Projektgebiet Niederösterreich und Burgenland.</w:t>
      </w:r>
    </w:p>
    <w:p w14:paraId="3765B2C1" w14:textId="6AC17E4A" w:rsidR="00986BF9" w:rsidRDefault="00986BF9" w:rsidP="00385F8C">
      <w:pPr>
        <w:spacing w:line="276" w:lineRule="auto"/>
        <w:jc w:val="both"/>
        <w:rPr>
          <w:rFonts w:ascii="Helvetica for Caritas" w:hAnsi="Helvetica for Caritas" w:cs="Arial"/>
          <w:color w:val="000000"/>
          <w:szCs w:val="22"/>
        </w:rPr>
      </w:pPr>
    </w:p>
    <w:p w14:paraId="182A107A" w14:textId="347CF426" w:rsidR="00CB3617" w:rsidRDefault="00CB3617" w:rsidP="00385F8C">
      <w:pPr>
        <w:spacing w:line="276" w:lineRule="auto"/>
        <w:jc w:val="both"/>
        <w:rPr>
          <w:rFonts w:ascii="Helvetica for Caritas" w:hAnsi="Helvetica for Caritas" w:cs="Arial"/>
          <w:b/>
          <w:color w:val="000000"/>
          <w:szCs w:val="22"/>
        </w:rPr>
      </w:pPr>
      <w:r>
        <w:rPr>
          <w:rFonts w:ascii="Helvetica for Caritas" w:hAnsi="Helvetica for Caritas" w:cs="Arial"/>
          <w:b/>
          <w:color w:val="000000"/>
          <w:szCs w:val="22"/>
        </w:rPr>
        <w:t>Gewalt gegen Frauen weltweit akutes Problem</w:t>
      </w:r>
    </w:p>
    <w:p w14:paraId="38AF327E" w14:textId="005BA374" w:rsidR="00F60C83" w:rsidRDefault="00F60C83" w:rsidP="00385F8C">
      <w:pPr>
        <w:spacing w:line="276" w:lineRule="auto"/>
        <w:jc w:val="both"/>
        <w:rPr>
          <w:rFonts w:ascii="Helvetica for Caritas" w:hAnsi="Helvetica for Caritas" w:cs="Arial"/>
          <w:color w:val="000000"/>
          <w:szCs w:val="22"/>
        </w:rPr>
      </w:pPr>
    </w:p>
    <w:p w14:paraId="511C7E45" w14:textId="41695F61" w:rsidR="00F60C83" w:rsidRPr="00F60C83" w:rsidRDefault="00F60C83" w:rsidP="00D168DF">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Ein im Juli 2019 veröffentlichter Bericht der Vereinten Nationen macht</w:t>
      </w:r>
      <w:r w:rsidR="00BB4570">
        <w:rPr>
          <w:rFonts w:ascii="Helvetica for Caritas" w:hAnsi="Helvetica for Caritas" w:cs="Arial"/>
          <w:color w:val="000000"/>
          <w:szCs w:val="22"/>
        </w:rPr>
        <w:t>e</w:t>
      </w:r>
      <w:r>
        <w:rPr>
          <w:rFonts w:ascii="Helvetica for Caritas" w:hAnsi="Helvetica for Caritas" w:cs="Arial"/>
          <w:color w:val="000000"/>
          <w:szCs w:val="22"/>
        </w:rPr>
        <w:t xml:space="preserve"> deutlich, dass Frauenmorde weltweit zunehmen. Auch in Österreich stellt Gewalt gegen Frauen ein akutes Problem dar: Einem Bericht des Innenministeriums zufolge wurden allein 2019 in Österreich 34 Frauen – meist </w:t>
      </w:r>
      <w:r w:rsidR="004610D0">
        <w:rPr>
          <w:rFonts w:ascii="Helvetica for Caritas" w:hAnsi="Helvetica for Caritas" w:cs="Arial"/>
          <w:color w:val="000000"/>
          <w:szCs w:val="22"/>
        </w:rPr>
        <w:t xml:space="preserve">von Familienangehörigen oder ihren (Ex-)Partnern – </w:t>
      </w:r>
      <w:r w:rsidR="009527C5">
        <w:rPr>
          <w:rFonts w:ascii="Helvetica for Caritas" w:hAnsi="Helvetica for Caritas" w:cs="Arial"/>
          <w:color w:val="000000"/>
          <w:szCs w:val="22"/>
        </w:rPr>
        <w:t>ermordet</w:t>
      </w:r>
      <w:r w:rsidR="004610D0">
        <w:rPr>
          <w:rFonts w:ascii="Helvetica for Caritas" w:hAnsi="Helvetica for Caritas" w:cs="Arial"/>
          <w:color w:val="000000"/>
          <w:szCs w:val="22"/>
        </w:rPr>
        <w:t>.</w:t>
      </w:r>
      <w:r w:rsidR="004610D0">
        <w:rPr>
          <w:rStyle w:val="Funotenzeichen"/>
          <w:rFonts w:ascii="Helvetica for Caritas" w:hAnsi="Helvetica for Caritas"/>
          <w:color w:val="000000"/>
          <w:szCs w:val="22"/>
        </w:rPr>
        <w:footnoteReference w:id="1"/>
      </w:r>
      <w:r w:rsidR="009527C5">
        <w:rPr>
          <w:rFonts w:ascii="Helvetica for Caritas" w:hAnsi="Helvetica for Caritas" w:cs="Arial"/>
          <w:color w:val="000000"/>
          <w:szCs w:val="22"/>
        </w:rPr>
        <w:t xml:space="preserve"> 2018</w:t>
      </w:r>
      <w:r w:rsidR="00D168DF">
        <w:rPr>
          <w:rFonts w:ascii="Helvetica for Caritas" w:hAnsi="Helvetica for Caritas" w:cs="Arial"/>
          <w:color w:val="000000"/>
          <w:szCs w:val="22"/>
        </w:rPr>
        <w:t xml:space="preserve"> waren es sogar 41 Frauenmorde, </w:t>
      </w:r>
      <w:r w:rsidR="009527C5">
        <w:rPr>
          <w:rFonts w:ascii="Helvetica for Caritas" w:hAnsi="Helvetica for Caritas" w:cs="Arial"/>
          <w:color w:val="000000"/>
          <w:szCs w:val="22"/>
        </w:rPr>
        <w:t xml:space="preserve">zum Vergleich </w:t>
      </w:r>
      <w:r w:rsidR="00D168DF">
        <w:rPr>
          <w:rFonts w:ascii="Helvetica for Caritas" w:hAnsi="Helvetica for Caritas" w:cs="Arial"/>
          <w:color w:val="000000"/>
          <w:szCs w:val="22"/>
        </w:rPr>
        <w:t>dazu gab 2</w:t>
      </w:r>
      <w:r w:rsidR="009527C5">
        <w:rPr>
          <w:rFonts w:ascii="Helvetica for Caritas" w:hAnsi="Helvetica for Caritas" w:cs="Arial"/>
          <w:color w:val="000000"/>
          <w:szCs w:val="22"/>
        </w:rPr>
        <w:t xml:space="preserve">014 19 </w:t>
      </w:r>
      <w:r w:rsidR="00D168DF">
        <w:rPr>
          <w:rFonts w:ascii="Helvetica for Caritas" w:hAnsi="Helvetica for Caritas" w:cs="Arial"/>
          <w:color w:val="000000"/>
          <w:szCs w:val="22"/>
        </w:rPr>
        <w:t>weibliche Todesopfer</w:t>
      </w:r>
      <w:r w:rsidR="009527C5">
        <w:rPr>
          <w:rFonts w:ascii="Helvetica for Caritas" w:hAnsi="Helvetica for Caritas" w:cs="Arial"/>
          <w:color w:val="000000"/>
          <w:szCs w:val="22"/>
        </w:rPr>
        <w:t>.</w:t>
      </w:r>
      <w:r w:rsidR="00D168DF">
        <w:rPr>
          <w:rFonts w:ascii="Helvetica for Caritas" w:hAnsi="Helvetica for Caritas" w:cs="Arial"/>
          <w:color w:val="000000"/>
          <w:szCs w:val="22"/>
        </w:rPr>
        <w:t xml:space="preserve"> In Österreich ist jede fünfte Frau ab ihrem </w:t>
      </w:r>
      <w:r w:rsidR="00D168DF" w:rsidRPr="00FB2276">
        <w:rPr>
          <w:rFonts w:ascii="Helvetica for Caritas" w:hAnsi="Helvetica for Caritas" w:cs="Arial"/>
          <w:color w:val="000000"/>
          <w:szCs w:val="22"/>
        </w:rPr>
        <w:t>15. Lebensjahr körperlicher und/oder sexueller Gewalt ausgesetzt</w:t>
      </w:r>
      <w:r w:rsidR="00BB4570">
        <w:rPr>
          <w:rFonts w:ascii="Helvetica for Caritas" w:hAnsi="Helvetica for Caritas" w:cs="Arial"/>
          <w:color w:val="000000"/>
          <w:szCs w:val="22"/>
        </w:rPr>
        <w:t>. J</w:t>
      </w:r>
      <w:r w:rsidR="00D168DF">
        <w:rPr>
          <w:rFonts w:ascii="Helvetica for Caritas" w:hAnsi="Helvetica for Caritas" w:cs="Arial"/>
          <w:color w:val="000000"/>
          <w:szCs w:val="22"/>
        </w:rPr>
        <w:t xml:space="preserve">ede dritte Frau ist Opfer von einer Form von sexueller Belästigung. </w:t>
      </w:r>
    </w:p>
    <w:p w14:paraId="072E8FA5" w14:textId="77777777" w:rsidR="00CB3617" w:rsidRPr="00CB3617" w:rsidRDefault="00CB3617" w:rsidP="00385F8C">
      <w:pPr>
        <w:spacing w:line="276" w:lineRule="auto"/>
        <w:jc w:val="both"/>
        <w:rPr>
          <w:rFonts w:ascii="Helvetica for Caritas" w:hAnsi="Helvetica for Caritas" w:cs="Arial"/>
          <w:color w:val="000000"/>
          <w:szCs w:val="22"/>
        </w:rPr>
      </w:pPr>
    </w:p>
    <w:p w14:paraId="1C16C3D6" w14:textId="20C6D6E3" w:rsidR="00A30E72" w:rsidRPr="00A4225E" w:rsidRDefault="00A30E72" w:rsidP="00385F8C">
      <w:pPr>
        <w:spacing w:line="276" w:lineRule="auto"/>
        <w:jc w:val="both"/>
        <w:rPr>
          <w:rFonts w:ascii="Helvetica for Caritas" w:hAnsi="Helvetica for Caritas" w:cs="Arial"/>
          <w:b/>
          <w:color w:val="000000"/>
          <w:szCs w:val="22"/>
        </w:rPr>
      </w:pPr>
      <w:r w:rsidRPr="00A4225E">
        <w:rPr>
          <w:rFonts w:ascii="Helvetica for Caritas" w:hAnsi="Helvetica for Caritas" w:cs="Arial"/>
          <w:b/>
          <w:color w:val="000000"/>
          <w:szCs w:val="22"/>
        </w:rPr>
        <w:t>Jugendliche klären ihre Peers auf</w:t>
      </w:r>
    </w:p>
    <w:p w14:paraId="638747DF" w14:textId="569A3AB5" w:rsidR="006D6AA5" w:rsidRDefault="006D6AA5" w:rsidP="00385F8C">
      <w:pPr>
        <w:spacing w:line="276" w:lineRule="auto"/>
        <w:jc w:val="both"/>
        <w:rPr>
          <w:rFonts w:ascii="Helvetica for Caritas" w:hAnsi="Helvetica for Caritas" w:cs="Arial"/>
          <w:color w:val="000000"/>
          <w:szCs w:val="22"/>
        </w:rPr>
      </w:pPr>
    </w:p>
    <w:p w14:paraId="6B74608D" w14:textId="653BC8F4" w:rsidR="006D6AA5" w:rsidRDefault="007B7075" w:rsidP="00385F8C">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 xml:space="preserve">Das Projekt STAR*K </w:t>
      </w:r>
      <w:r w:rsidR="00F30C25">
        <w:rPr>
          <w:rFonts w:ascii="Helvetica for Caritas" w:hAnsi="Helvetica for Caritas" w:cs="Arial"/>
          <w:color w:val="000000"/>
          <w:szCs w:val="22"/>
        </w:rPr>
        <w:t>setzt sich gegen diese besorgniserregende Entwicklung</w:t>
      </w:r>
      <w:r w:rsidR="00A0288A">
        <w:rPr>
          <w:rFonts w:ascii="Helvetica for Caritas" w:hAnsi="Helvetica for Caritas" w:cs="Arial"/>
          <w:color w:val="000000"/>
          <w:szCs w:val="22"/>
        </w:rPr>
        <w:t xml:space="preserve"> ein, indem sie bei der jungen Generation </w:t>
      </w:r>
      <w:r w:rsidR="00A72CFE">
        <w:rPr>
          <w:rFonts w:ascii="Helvetica for Caritas" w:hAnsi="Helvetica for Caritas" w:cs="Arial"/>
          <w:color w:val="000000"/>
          <w:szCs w:val="22"/>
        </w:rPr>
        <w:t xml:space="preserve">der 15 bis 24-Jährigen </w:t>
      </w:r>
      <w:r w:rsidR="00A0288A">
        <w:rPr>
          <w:rFonts w:ascii="Helvetica for Caritas" w:hAnsi="Helvetica for Caritas" w:cs="Arial"/>
          <w:color w:val="000000"/>
          <w:szCs w:val="22"/>
        </w:rPr>
        <w:t>ansetzt.</w:t>
      </w:r>
      <w:r w:rsidR="00A72CFE">
        <w:rPr>
          <w:rFonts w:ascii="Helvetica for Caritas" w:hAnsi="Helvetica for Caritas" w:cs="Arial"/>
          <w:color w:val="000000"/>
          <w:szCs w:val="22"/>
        </w:rPr>
        <w:t xml:space="preserve"> Im Rahmen einer Ausbildung werden ausgewählte Jugendliche (STAR*K Peers) zum Thema Gleichberechtigung der Geschlechter, Sexismus und Gewalt an Frauen informiert und sensibilisiert. Diese STAR*K Peers setzen wieder</w:t>
      </w:r>
      <w:r w:rsidR="003A219B">
        <w:rPr>
          <w:rFonts w:ascii="Helvetica for Caritas" w:hAnsi="Helvetica for Caritas" w:cs="Arial"/>
          <w:color w:val="000000"/>
          <w:szCs w:val="22"/>
        </w:rPr>
        <w:t>um</w:t>
      </w:r>
      <w:r w:rsidR="00A72CFE">
        <w:rPr>
          <w:rFonts w:ascii="Helvetica for Caritas" w:hAnsi="Helvetica for Caritas" w:cs="Arial"/>
          <w:color w:val="000000"/>
          <w:szCs w:val="22"/>
        </w:rPr>
        <w:t xml:space="preserve"> eigene bewusstseinsbildende Projekte gegen genderbasierte Gewalt um und halten Workshops mit anderen Jugendlichen, um ihren Peers das Thema näherzubringen. </w:t>
      </w:r>
      <w:bookmarkStart w:id="0" w:name="_GoBack"/>
      <w:bookmarkEnd w:id="0"/>
    </w:p>
    <w:p w14:paraId="51E86A05" w14:textId="77777777" w:rsidR="005E1D47" w:rsidRPr="00D02AF8" w:rsidRDefault="005E1D47" w:rsidP="00E04449">
      <w:pPr>
        <w:spacing w:line="276" w:lineRule="auto"/>
        <w:jc w:val="both"/>
        <w:rPr>
          <w:rFonts w:ascii="Helvetica for Caritas" w:hAnsi="Helvetica for Caritas" w:cs="Arial"/>
          <w:color w:val="000000"/>
          <w:szCs w:val="22"/>
        </w:rPr>
      </w:pPr>
    </w:p>
    <w:p w14:paraId="68009E7E" w14:textId="7EAC495B" w:rsidR="00E04449" w:rsidRPr="00FF7E5A" w:rsidRDefault="00E04449" w:rsidP="00E04449">
      <w:pPr>
        <w:jc w:val="both"/>
        <w:rPr>
          <w:rFonts w:ascii="Helvetica for Caritas" w:hAnsi="Helvetica for Caritas"/>
          <w:i/>
          <w:iCs/>
        </w:rPr>
      </w:pPr>
      <w:r w:rsidRPr="00FF7E5A">
        <w:rPr>
          <w:rFonts w:ascii="Helvetica for Caritas" w:hAnsi="Helvetica for Caritas"/>
          <w:i/>
          <w:iCs/>
        </w:rPr>
        <w:lastRenderedPageBreak/>
        <w:t>„</w:t>
      </w:r>
      <w:r>
        <w:rPr>
          <w:rFonts w:ascii="Helvetica for Caritas" w:hAnsi="Helvetica for Caritas"/>
          <w:i/>
          <w:iCs/>
        </w:rPr>
        <w:t>STAR*K</w:t>
      </w:r>
      <w:r w:rsidRPr="00E04449">
        <w:rPr>
          <w:rFonts w:ascii="Helvetica for Caritas" w:hAnsi="Helvetica for Caritas"/>
          <w:i/>
          <w:iCs/>
        </w:rPr>
        <w:t xml:space="preserve"> Pilotprojekt zur Sensibilisierung gegen Gewalt an Frauen</w:t>
      </w:r>
      <w:r w:rsidRPr="00FF7E5A">
        <w:rPr>
          <w:rFonts w:ascii="Helvetica for Caritas" w:hAnsi="Helvetica for Caritas"/>
          <w:i/>
          <w:iCs/>
        </w:rPr>
        <w:t>“ ist ein Projekt der Caritas Wien (</w:t>
      </w:r>
      <w:proofErr w:type="spellStart"/>
      <w:r w:rsidRPr="00FF7E5A">
        <w:rPr>
          <w:rFonts w:ascii="Helvetica for Caritas" w:hAnsi="Helvetica for Caritas"/>
          <w:i/>
          <w:iCs/>
        </w:rPr>
        <w:t>Missing</w:t>
      </w:r>
      <w:proofErr w:type="spellEnd"/>
      <w:r w:rsidRPr="00FF7E5A">
        <w:rPr>
          <w:rFonts w:ascii="Helvetica for Caritas" w:hAnsi="Helvetica for Caritas"/>
          <w:i/>
          <w:iCs/>
        </w:rPr>
        <w:t xml:space="preserve"> Link). Es wird vom </w:t>
      </w:r>
      <w:r>
        <w:rPr>
          <w:rFonts w:ascii="Helvetica for Caritas" w:hAnsi="Helvetica for Caritas"/>
          <w:i/>
          <w:iCs/>
        </w:rPr>
        <w:t xml:space="preserve">Bundesministerium für </w:t>
      </w:r>
      <w:r w:rsidR="003C4C90">
        <w:rPr>
          <w:rFonts w:ascii="Helvetica for Caritas" w:hAnsi="Helvetica for Caritas"/>
          <w:i/>
          <w:iCs/>
        </w:rPr>
        <w:t xml:space="preserve">Europa, </w:t>
      </w:r>
      <w:r>
        <w:rPr>
          <w:rFonts w:ascii="Helvetica for Caritas" w:hAnsi="Helvetica for Caritas"/>
          <w:i/>
          <w:iCs/>
        </w:rPr>
        <w:t xml:space="preserve">Integration </w:t>
      </w:r>
      <w:r w:rsidR="003C4C90">
        <w:rPr>
          <w:rFonts w:ascii="Helvetica for Caritas" w:hAnsi="Helvetica for Caritas"/>
          <w:i/>
          <w:iCs/>
        </w:rPr>
        <w:t>und Äußeres sowie dem</w:t>
      </w:r>
      <w:r>
        <w:rPr>
          <w:rFonts w:ascii="Helvetica for Caritas" w:hAnsi="Helvetica for Caritas"/>
          <w:i/>
          <w:iCs/>
        </w:rPr>
        <w:t xml:space="preserve"> </w:t>
      </w:r>
      <w:r w:rsidRPr="00FF7E5A">
        <w:rPr>
          <w:rFonts w:ascii="Helvetica for Caritas" w:hAnsi="Helvetica for Caritas"/>
          <w:i/>
          <w:iCs/>
        </w:rPr>
        <w:t>Land Niederösterreich</w:t>
      </w:r>
      <w:r w:rsidR="00BB5409">
        <w:rPr>
          <w:rFonts w:ascii="Helvetica for Caritas" w:hAnsi="Helvetica for Caritas"/>
          <w:i/>
          <w:iCs/>
        </w:rPr>
        <w:t xml:space="preserve"> gefördert</w:t>
      </w:r>
      <w:r>
        <w:rPr>
          <w:rFonts w:ascii="Helvetica for Caritas" w:hAnsi="Helvetica for Caritas"/>
          <w:i/>
          <w:iCs/>
        </w:rPr>
        <w:t>.</w:t>
      </w:r>
    </w:p>
    <w:p w14:paraId="198DB427" w14:textId="77777777" w:rsidR="00C36B8D" w:rsidRDefault="00C36B8D"/>
    <w:p w14:paraId="446C52C5" w14:textId="77777777" w:rsidR="00786256" w:rsidRPr="008C4E73" w:rsidRDefault="00786256" w:rsidP="00786256">
      <w:pPr>
        <w:spacing w:line="276" w:lineRule="auto"/>
        <w:jc w:val="both"/>
        <w:rPr>
          <w:rFonts w:ascii="Helvetica for Caritas" w:hAnsi="Helvetica for Caritas" w:cs="Arial"/>
          <w:color w:val="000000"/>
          <w:szCs w:val="22"/>
        </w:rPr>
      </w:pPr>
    </w:p>
    <w:p w14:paraId="0AB02FC7" w14:textId="77777777" w:rsidR="00786256" w:rsidRPr="008C4E73" w:rsidRDefault="00786256" w:rsidP="00786256">
      <w:pPr>
        <w:spacing w:after="120" w:line="276" w:lineRule="auto"/>
        <w:rPr>
          <w:rFonts w:ascii="Helvetica for Caritas" w:hAnsi="Helvetica for Caritas" w:cs="Arial"/>
          <w:b/>
          <w:szCs w:val="22"/>
        </w:rPr>
      </w:pPr>
      <w:r w:rsidRPr="008C4E73">
        <w:rPr>
          <w:rFonts w:ascii="Helvetica for Caritas" w:hAnsi="Helvetica for Caritas" w:cs="Arial"/>
          <w:b/>
          <w:szCs w:val="22"/>
        </w:rPr>
        <w:t>Rückfragehinweis &amp; Bildmaterial:</w:t>
      </w:r>
    </w:p>
    <w:p w14:paraId="394DAE0E" w14:textId="75BE2B35" w:rsidR="00524CE1" w:rsidRDefault="00524CE1" w:rsidP="00786256">
      <w:pPr>
        <w:autoSpaceDE w:val="0"/>
        <w:autoSpaceDN w:val="0"/>
        <w:adjustRightInd w:val="0"/>
        <w:spacing w:line="276" w:lineRule="auto"/>
        <w:rPr>
          <w:rFonts w:ascii="Helvetica for Caritas" w:hAnsi="Helvetica for Caritas" w:cs="Arial"/>
          <w:szCs w:val="22"/>
        </w:rPr>
      </w:pPr>
      <w:r>
        <w:rPr>
          <w:rFonts w:ascii="Helvetica for Caritas" w:hAnsi="Helvetica for Caritas" w:cs="Arial"/>
          <w:szCs w:val="22"/>
        </w:rPr>
        <w:t>Stefanie T</w:t>
      </w:r>
      <w:r w:rsidRPr="00524CE1">
        <w:rPr>
          <w:rFonts w:ascii="Helvetica for Caritas" w:hAnsi="Helvetica for Caritas" w:cs="Arial"/>
          <w:szCs w:val="22"/>
        </w:rPr>
        <w:t>omaschitz</w:t>
      </w:r>
    </w:p>
    <w:p w14:paraId="2425A176" w14:textId="7CA0A101" w:rsidR="00786256" w:rsidRPr="008C4E73" w:rsidRDefault="00786256" w:rsidP="00786256">
      <w:pPr>
        <w:autoSpaceDE w:val="0"/>
        <w:autoSpaceDN w:val="0"/>
        <w:adjustRightInd w:val="0"/>
        <w:spacing w:line="276" w:lineRule="auto"/>
        <w:rPr>
          <w:rFonts w:ascii="Helvetica for Caritas" w:hAnsi="Helvetica for Caritas" w:cs="Arial"/>
          <w:szCs w:val="22"/>
        </w:rPr>
      </w:pPr>
      <w:r w:rsidRPr="008C4E73">
        <w:rPr>
          <w:rFonts w:ascii="Helvetica for Caritas" w:hAnsi="Helvetica for Caritas" w:cs="Arial"/>
          <w:szCs w:val="22"/>
        </w:rPr>
        <w:t>Presse Caritas der Erzdiözese Wien</w:t>
      </w:r>
    </w:p>
    <w:p w14:paraId="52B0003C" w14:textId="5F78D8D3" w:rsidR="00786256" w:rsidRPr="00524CE1" w:rsidRDefault="00524CE1" w:rsidP="00786256">
      <w:pPr>
        <w:rPr>
          <w:rFonts w:ascii="Helvetica for Caritas" w:hAnsi="Helvetica for Caritas" w:cs="Arial"/>
          <w:szCs w:val="22"/>
        </w:rPr>
      </w:pPr>
      <w:r>
        <w:rPr>
          <w:rFonts w:ascii="Helvetica for Caritas" w:hAnsi="Helvetica for Caritas" w:cs="Arial"/>
          <w:szCs w:val="22"/>
        </w:rPr>
        <w:t>Tel.: 0664</w:t>
      </w:r>
      <w:r w:rsidRPr="00524CE1">
        <w:rPr>
          <w:rFonts w:ascii="Helvetica for Caritas" w:hAnsi="Helvetica for Caritas" w:cs="Arial"/>
          <w:szCs w:val="22"/>
        </w:rPr>
        <w:t xml:space="preserve"> 8294411</w:t>
      </w:r>
    </w:p>
    <w:p w14:paraId="4505EBDE" w14:textId="77777777" w:rsidR="00786256" w:rsidRDefault="00786256" w:rsidP="00786256"/>
    <w:p w14:paraId="6C44F9D5" w14:textId="77777777" w:rsidR="00C36B8D" w:rsidRDefault="00C36B8D"/>
    <w:p w14:paraId="2D314D07" w14:textId="77777777" w:rsidR="00C36B8D" w:rsidRDefault="00C36B8D"/>
    <w:p w14:paraId="5764C7B4" w14:textId="77777777" w:rsidR="00C36B8D" w:rsidRDefault="00C36B8D"/>
    <w:p w14:paraId="504E2D24" w14:textId="77777777" w:rsidR="00C36B8D" w:rsidRDefault="00C36B8D"/>
    <w:p w14:paraId="6226955E" w14:textId="77777777" w:rsidR="00C36B8D" w:rsidRDefault="00C36B8D"/>
    <w:p w14:paraId="5674EADA" w14:textId="77777777" w:rsidR="00DE3554" w:rsidRPr="007068BD" w:rsidRDefault="00DE3554"/>
    <w:sectPr w:rsidR="00DE3554" w:rsidRPr="007068BD" w:rsidSect="000B3CBD">
      <w:pgSz w:w="11900" w:h="16840"/>
      <w:pgMar w:top="94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ADFF" w14:textId="77777777" w:rsidR="00D32A2D" w:rsidRDefault="00D32A2D" w:rsidP="007354BA">
      <w:r>
        <w:separator/>
      </w:r>
    </w:p>
  </w:endnote>
  <w:endnote w:type="continuationSeparator" w:id="0">
    <w:p w14:paraId="1F8060A0" w14:textId="77777777" w:rsidR="00D32A2D" w:rsidRDefault="00D32A2D" w:rsidP="0073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E0CF" w14:textId="77777777" w:rsidR="00D32A2D" w:rsidRDefault="00D32A2D" w:rsidP="007354BA">
      <w:r>
        <w:separator/>
      </w:r>
    </w:p>
  </w:footnote>
  <w:footnote w:type="continuationSeparator" w:id="0">
    <w:p w14:paraId="4EC424C4" w14:textId="77777777" w:rsidR="00D32A2D" w:rsidRDefault="00D32A2D" w:rsidP="007354BA">
      <w:r>
        <w:continuationSeparator/>
      </w:r>
    </w:p>
  </w:footnote>
  <w:footnote w:id="1">
    <w:p w14:paraId="6AE65999" w14:textId="686F86FE" w:rsidR="004610D0" w:rsidRPr="004610D0" w:rsidRDefault="004610D0">
      <w:pPr>
        <w:pStyle w:val="Funotentext"/>
        <w:rPr>
          <w:lang w:val="de-DE"/>
        </w:rPr>
      </w:pPr>
      <w:r>
        <w:rPr>
          <w:rStyle w:val="Funotenzeichen"/>
        </w:rPr>
        <w:footnoteRef/>
      </w:r>
      <w:r>
        <w:t xml:space="preserve"> </w:t>
      </w:r>
      <w:hyperlink r:id="rId1" w:history="1">
        <w:r w:rsidRPr="003A40D3">
          <w:rPr>
            <w:rStyle w:val="Hyperlink"/>
          </w:rPr>
          <w:t>https://www.aoef.at/index.php/frauenhaeuser/60-zahlen-und-daten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3E55"/>
    <w:multiLevelType w:val="multilevel"/>
    <w:tmpl w:val="2DE4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60C14"/>
    <w:multiLevelType w:val="hybridMultilevel"/>
    <w:tmpl w:val="34DC4F62"/>
    <w:lvl w:ilvl="0" w:tplc="B9EE7398">
      <w:numFmt w:val="bullet"/>
      <w:lvlText w:val="-"/>
      <w:lvlJc w:val="left"/>
      <w:pPr>
        <w:ind w:left="360" w:hanging="360"/>
      </w:pPr>
      <w:rPr>
        <w:rFonts w:ascii="Arial" w:eastAsia="Times New Roman" w:hAnsi="Arial" w:hint="default"/>
      </w:rPr>
    </w:lvl>
    <w:lvl w:ilvl="1" w:tplc="0C070003">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BF"/>
    <w:rsid w:val="00000A14"/>
    <w:rsid w:val="00001888"/>
    <w:rsid w:val="00005E43"/>
    <w:rsid w:val="0001617D"/>
    <w:rsid w:val="000645B0"/>
    <w:rsid w:val="000B0D9E"/>
    <w:rsid w:val="000B3CBD"/>
    <w:rsid w:val="000B6423"/>
    <w:rsid w:val="000C1414"/>
    <w:rsid w:val="000C230D"/>
    <w:rsid w:val="000C2C0A"/>
    <w:rsid w:val="000E6B57"/>
    <w:rsid w:val="00126CCC"/>
    <w:rsid w:val="00130C56"/>
    <w:rsid w:val="001546D2"/>
    <w:rsid w:val="001838EE"/>
    <w:rsid w:val="00190105"/>
    <w:rsid w:val="001976C5"/>
    <w:rsid w:val="001978B7"/>
    <w:rsid w:val="001C7BE9"/>
    <w:rsid w:val="001E42FC"/>
    <w:rsid w:val="001F3ADC"/>
    <w:rsid w:val="00266C08"/>
    <w:rsid w:val="00275AEF"/>
    <w:rsid w:val="002B4DB0"/>
    <w:rsid w:val="002C49B7"/>
    <w:rsid w:val="002E659D"/>
    <w:rsid w:val="002F1D77"/>
    <w:rsid w:val="00334D4F"/>
    <w:rsid w:val="0035254D"/>
    <w:rsid w:val="00366761"/>
    <w:rsid w:val="00366A40"/>
    <w:rsid w:val="00385F8C"/>
    <w:rsid w:val="003A219B"/>
    <w:rsid w:val="003A7AB0"/>
    <w:rsid w:val="003C4C90"/>
    <w:rsid w:val="003E6157"/>
    <w:rsid w:val="004318F1"/>
    <w:rsid w:val="00436AD2"/>
    <w:rsid w:val="004422E5"/>
    <w:rsid w:val="00445EC4"/>
    <w:rsid w:val="00452CC2"/>
    <w:rsid w:val="004610D0"/>
    <w:rsid w:val="0047267B"/>
    <w:rsid w:val="00482215"/>
    <w:rsid w:val="004A09CB"/>
    <w:rsid w:val="004E7305"/>
    <w:rsid w:val="004F682D"/>
    <w:rsid w:val="00501556"/>
    <w:rsid w:val="00524CE1"/>
    <w:rsid w:val="005303C6"/>
    <w:rsid w:val="00534972"/>
    <w:rsid w:val="005444E2"/>
    <w:rsid w:val="00550A40"/>
    <w:rsid w:val="00567273"/>
    <w:rsid w:val="0058648A"/>
    <w:rsid w:val="005A3725"/>
    <w:rsid w:val="005C7EFF"/>
    <w:rsid w:val="005D5FC5"/>
    <w:rsid w:val="005E1D47"/>
    <w:rsid w:val="00603D2B"/>
    <w:rsid w:val="0063386A"/>
    <w:rsid w:val="00644AB1"/>
    <w:rsid w:val="006B1F47"/>
    <w:rsid w:val="006B5CB8"/>
    <w:rsid w:val="006C2BE5"/>
    <w:rsid w:val="006D6AA5"/>
    <w:rsid w:val="006E28DC"/>
    <w:rsid w:val="007049CE"/>
    <w:rsid w:val="007068BD"/>
    <w:rsid w:val="00710A23"/>
    <w:rsid w:val="0071512A"/>
    <w:rsid w:val="007354BA"/>
    <w:rsid w:val="007448C3"/>
    <w:rsid w:val="007450F1"/>
    <w:rsid w:val="00754A86"/>
    <w:rsid w:val="007857AE"/>
    <w:rsid w:val="00786256"/>
    <w:rsid w:val="007B4623"/>
    <w:rsid w:val="007B7075"/>
    <w:rsid w:val="007C70D1"/>
    <w:rsid w:val="007D113C"/>
    <w:rsid w:val="007F063C"/>
    <w:rsid w:val="007F1CC8"/>
    <w:rsid w:val="00800643"/>
    <w:rsid w:val="008642EA"/>
    <w:rsid w:val="008931F7"/>
    <w:rsid w:val="00896B6C"/>
    <w:rsid w:val="008A4A12"/>
    <w:rsid w:val="008B45A1"/>
    <w:rsid w:val="008B4DD4"/>
    <w:rsid w:val="008D6102"/>
    <w:rsid w:val="008D7C1B"/>
    <w:rsid w:val="008F3B46"/>
    <w:rsid w:val="008F4263"/>
    <w:rsid w:val="008F72E7"/>
    <w:rsid w:val="00906F6C"/>
    <w:rsid w:val="00920BB8"/>
    <w:rsid w:val="009527C5"/>
    <w:rsid w:val="009530B9"/>
    <w:rsid w:val="009673AD"/>
    <w:rsid w:val="00975F5E"/>
    <w:rsid w:val="00986BF9"/>
    <w:rsid w:val="0098712D"/>
    <w:rsid w:val="009A1CDC"/>
    <w:rsid w:val="009A3C6B"/>
    <w:rsid w:val="009B2D63"/>
    <w:rsid w:val="009D3B46"/>
    <w:rsid w:val="009D515F"/>
    <w:rsid w:val="009E37BB"/>
    <w:rsid w:val="00A0288A"/>
    <w:rsid w:val="00A132C4"/>
    <w:rsid w:val="00A1474C"/>
    <w:rsid w:val="00A30E72"/>
    <w:rsid w:val="00A4225E"/>
    <w:rsid w:val="00A66063"/>
    <w:rsid w:val="00A72CFE"/>
    <w:rsid w:val="00AA0578"/>
    <w:rsid w:val="00AA2A3A"/>
    <w:rsid w:val="00AC6329"/>
    <w:rsid w:val="00AE01CA"/>
    <w:rsid w:val="00AE1483"/>
    <w:rsid w:val="00B03C36"/>
    <w:rsid w:val="00B113A6"/>
    <w:rsid w:val="00B46317"/>
    <w:rsid w:val="00B51AD2"/>
    <w:rsid w:val="00B6151E"/>
    <w:rsid w:val="00B6589E"/>
    <w:rsid w:val="00B66FEF"/>
    <w:rsid w:val="00B67B7D"/>
    <w:rsid w:val="00B759A9"/>
    <w:rsid w:val="00BA51F5"/>
    <w:rsid w:val="00BB4570"/>
    <w:rsid w:val="00BB5409"/>
    <w:rsid w:val="00BC0AF7"/>
    <w:rsid w:val="00BF3D4F"/>
    <w:rsid w:val="00C17D2E"/>
    <w:rsid w:val="00C211FF"/>
    <w:rsid w:val="00C336D7"/>
    <w:rsid w:val="00C36B8D"/>
    <w:rsid w:val="00C4642A"/>
    <w:rsid w:val="00C47BCD"/>
    <w:rsid w:val="00C53A2A"/>
    <w:rsid w:val="00C60205"/>
    <w:rsid w:val="00C65512"/>
    <w:rsid w:val="00C71362"/>
    <w:rsid w:val="00C7797D"/>
    <w:rsid w:val="00CA3973"/>
    <w:rsid w:val="00CB3617"/>
    <w:rsid w:val="00CB4550"/>
    <w:rsid w:val="00CC2AA7"/>
    <w:rsid w:val="00CD3258"/>
    <w:rsid w:val="00CD4E3F"/>
    <w:rsid w:val="00CD64F8"/>
    <w:rsid w:val="00D0293E"/>
    <w:rsid w:val="00D02CBD"/>
    <w:rsid w:val="00D1639C"/>
    <w:rsid w:val="00D168DF"/>
    <w:rsid w:val="00D173AD"/>
    <w:rsid w:val="00D20E61"/>
    <w:rsid w:val="00D32A2D"/>
    <w:rsid w:val="00D41390"/>
    <w:rsid w:val="00D62321"/>
    <w:rsid w:val="00D64473"/>
    <w:rsid w:val="00D670F0"/>
    <w:rsid w:val="00D84B43"/>
    <w:rsid w:val="00DA7BEA"/>
    <w:rsid w:val="00DC6EE9"/>
    <w:rsid w:val="00DD05BF"/>
    <w:rsid w:val="00DD75C0"/>
    <w:rsid w:val="00DE3554"/>
    <w:rsid w:val="00DF5EAA"/>
    <w:rsid w:val="00E01AD5"/>
    <w:rsid w:val="00E04449"/>
    <w:rsid w:val="00E0649B"/>
    <w:rsid w:val="00E116EA"/>
    <w:rsid w:val="00E80BCB"/>
    <w:rsid w:val="00E83D78"/>
    <w:rsid w:val="00E8431F"/>
    <w:rsid w:val="00EA4D72"/>
    <w:rsid w:val="00EA62C2"/>
    <w:rsid w:val="00ED5F24"/>
    <w:rsid w:val="00F042D2"/>
    <w:rsid w:val="00F21512"/>
    <w:rsid w:val="00F30C25"/>
    <w:rsid w:val="00F3605F"/>
    <w:rsid w:val="00F60C83"/>
    <w:rsid w:val="00F62E2C"/>
    <w:rsid w:val="00F822CC"/>
    <w:rsid w:val="00FB2276"/>
    <w:rsid w:val="00FC2EEC"/>
    <w:rsid w:val="00FD2B4D"/>
    <w:rsid w:val="00FE14FF"/>
    <w:rsid w:val="00FF4762"/>
    <w:rsid w:val="00FF4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8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6151E"/>
    <w:pPr>
      <w:spacing w:after="200"/>
    </w:pPr>
    <w:rPr>
      <w:i/>
      <w:iCs/>
      <w:color w:val="44546A" w:themeColor="text2"/>
      <w:sz w:val="18"/>
      <w:szCs w:val="18"/>
    </w:rPr>
  </w:style>
  <w:style w:type="paragraph" w:styleId="StandardWeb">
    <w:name w:val="Normal (Web)"/>
    <w:basedOn w:val="Standard"/>
    <w:uiPriority w:val="99"/>
    <w:semiHidden/>
    <w:unhideWhenUsed/>
    <w:rsid w:val="001978B7"/>
    <w:pPr>
      <w:spacing w:before="100" w:beforeAutospacing="1" w:after="100" w:afterAutospacing="1"/>
    </w:pPr>
    <w:rPr>
      <w:rFonts w:ascii="Times New Roman" w:eastAsia="Times New Roman" w:hAnsi="Times New Roman" w:cs="Times New Roman"/>
      <w:lang w:eastAsia="de-AT"/>
    </w:rPr>
  </w:style>
  <w:style w:type="paragraph" w:styleId="Textkrper-Zeileneinzug">
    <w:name w:val="Body Text Indent"/>
    <w:basedOn w:val="Standard"/>
    <w:link w:val="Textkrper-ZeileneinzugZchn"/>
    <w:uiPriority w:val="99"/>
    <w:rsid w:val="007354BA"/>
    <w:pPr>
      <w:ind w:left="-360"/>
      <w:jc w:val="both"/>
    </w:pPr>
    <w:rPr>
      <w:rFonts w:ascii="Times New Roman" w:eastAsia="Times New Roman" w:hAnsi="Times New Roman" w:cs="Times New Roman"/>
      <w:noProof/>
      <w:sz w:val="22"/>
      <w:lang w:val="en-US"/>
    </w:rPr>
  </w:style>
  <w:style w:type="character" w:customStyle="1" w:styleId="Textkrper-ZeileneinzugZchn">
    <w:name w:val="Textkörper-Zeileneinzug Zchn"/>
    <w:basedOn w:val="Absatz-Standardschriftart"/>
    <w:link w:val="Textkrper-Zeileneinzug"/>
    <w:uiPriority w:val="99"/>
    <w:rsid w:val="007354BA"/>
    <w:rPr>
      <w:rFonts w:ascii="Times New Roman" w:eastAsia="Times New Roman" w:hAnsi="Times New Roman" w:cs="Times New Roman"/>
      <w:noProof/>
      <w:sz w:val="22"/>
      <w:lang w:val="en-US"/>
    </w:rPr>
  </w:style>
  <w:style w:type="character" w:styleId="Hyperlink">
    <w:name w:val="Hyperlink"/>
    <w:basedOn w:val="Absatz-Standardschriftart"/>
    <w:uiPriority w:val="99"/>
    <w:rsid w:val="007354BA"/>
    <w:rPr>
      <w:rFonts w:cs="Times New Roman"/>
      <w:color w:val="0000FF"/>
      <w:u w:val="single"/>
    </w:rPr>
  </w:style>
  <w:style w:type="character" w:styleId="Funotenzeichen">
    <w:name w:val="footnote reference"/>
    <w:aliases w:val="EN Footnote Reference,-E Fußnotenzeichen,BVI fnr,Footnote,Footnote symbol,Footnote number,Footnote Reference Number,Footnote reference number,Times 10 Point,Exposant 3 Point,Footnote Reference Superscript,Ref,SUPER,SUPERS"/>
    <w:basedOn w:val="Absatz-Standardschriftart"/>
    <w:uiPriority w:val="99"/>
    <w:rsid w:val="007354BA"/>
    <w:rPr>
      <w:rFonts w:cs="Times New Roman"/>
      <w:vertAlign w:val="superscript"/>
    </w:rPr>
  </w:style>
  <w:style w:type="paragraph" w:styleId="Funotentext">
    <w:name w:val="footnote text"/>
    <w:aliases w:val="Text pozn. pod čarou Char Char Char,Text pozn. pod čarou Char Char,Note de bas de page Car,Note de bas de page Car2 Car Car,Note de bas de page Car1 Car Car Car,Note de bas de page Car Car Car Car Car,Voetnoottekst Char,single space,fn,Ch"/>
    <w:basedOn w:val="Standard"/>
    <w:link w:val="FunotentextZchn"/>
    <w:uiPriority w:val="99"/>
    <w:rsid w:val="007354BA"/>
    <w:rPr>
      <w:rFonts w:ascii="Times New Roman" w:eastAsia="Times New Roman" w:hAnsi="Times New Roman" w:cs="Times New Roman"/>
      <w:sz w:val="20"/>
      <w:szCs w:val="20"/>
      <w:lang w:val="en-GB"/>
    </w:rPr>
  </w:style>
  <w:style w:type="character" w:customStyle="1" w:styleId="FunotentextZchn">
    <w:name w:val="Fußnotentext Zchn"/>
    <w:aliases w:val="Text pozn. pod čarou Char Char Char Zchn,Text pozn. pod čarou Char Char Zchn,Note de bas de page Car Zchn,Note de bas de page Car2 Car Car Zchn,Note de bas de page Car1 Car Car Car Zchn,Note de bas de page Car Car Car Car Car Zchn"/>
    <w:basedOn w:val="Absatz-Standardschriftart"/>
    <w:link w:val="Funotentext"/>
    <w:uiPriority w:val="99"/>
    <w:rsid w:val="007354BA"/>
    <w:rPr>
      <w:rFonts w:ascii="Times New Roman" w:eastAsia="Times New Roman" w:hAnsi="Times New Roman" w:cs="Times New Roman"/>
      <w:sz w:val="20"/>
      <w:szCs w:val="20"/>
      <w:lang w:val="en-GB"/>
    </w:rPr>
  </w:style>
  <w:style w:type="character" w:styleId="Kommentarzeichen">
    <w:name w:val="annotation reference"/>
    <w:basedOn w:val="Absatz-Standardschriftart"/>
    <w:uiPriority w:val="99"/>
    <w:semiHidden/>
    <w:unhideWhenUsed/>
    <w:rsid w:val="003A7AB0"/>
    <w:rPr>
      <w:sz w:val="16"/>
      <w:szCs w:val="16"/>
    </w:rPr>
  </w:style>
  <w:style w:type="paragraph" w:styleId="Kommentartext">
    <w:name w:val="annotation text"/>
    <w:basedOn w:val="Standard"/>
    <w:link w:val="KommentartextZchn"/>
    <w:uiPriority w:val="99"/>
    <w:semiHidden/>
    <w:unhideWhenUsed/>
    <w:rsid w:val="003A7AB0"/>
    <w:rPr>
      <w:sz w:val="20"/>
      <w:szCs w:val="20"/>
    </w:rPr>
  </w:style>
  <w:style w:type="character" w:customStyle="1" w:styleId="KommentartextZchn">
    <w:name w:val="Kommentartext Zchn"/>
    <w:basedOn w:val="Absatz-Standardschriftart"/>
    <w:link w:val="Kommentartext"/>
    <w:uiPriority w:val="99"/>
    <w:semiHidden/>
    <w:rsid w:val="003A7AB0"/>
    <w:rPr>
      <w:sz w:val="20"/>
      <w:szCs w:val="20"/>
      <w:lang w:val="de-AT"/>
    </w:rPr>
  </w:style>
  <w:style w:type="paragraph" w:styleId="Kommentarthema">
    <w:name w:val="annotation subject"/>
    <w:basedOn w:val="Kommentartext"/>
    <w:next w:val="Kommentartext"/>
    <w:link w:val="KommentarthemaZchn"/>
    <w:uiPriority w:val="99"/>
    <w:semiHidden/>
    <w:unhideWhenUsed/>
    <w:rsid w:val="003A7AB0"/>
    <w:rPr>
      <w:b/>
      <w:bCs/>
    </w:rPr>
  </w:style>
  <w:style w:type="character" w:customStyle="1" w:styleId="KommentarthemaZchn">
    <w:name w:val="Kommentarthema Zchn"/>
    <w:basedOn w:val="KommentartextZchn"/>
    <w:link w:val="Kommentarthema"/>
    <w:uiPriority w:val="99"/>
    <w:semiHidden/>
    <w:rsid w:val="003A7AB0"/>
    <w:rPr>
      <w:b/>
      <w:bCs/>
      <w:sz w:val="20"/>
      <w:szCs w:val="20"/>
      <w:lang w:val="de-AT"/>
    </w:rPr>
  </w:style>
  <w:style w:type="paragraph" w:styleId="Sprechblasentext">
    <w:name w:val="Balloon Text"/>
    <w:basedOn w:val="Standard"/>
    <w:link w:val="SprechblasentextZchn"/>
    <w:uiPriority w:val="99"/>
    <w:semiHidden/>
    <w:unhideWhenUsed/>
    <w:rsid w:val="003A7A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AB0"/>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96888">
      <w:bodyDiv w:val="1"/>
      <w:marLeft w:val="0"/>
      <w:marRight w:val="0"/>
      <w:marTop w:val="0"/>
      <w:marBottom w:val="0"/>
      <w:divBdr>
        <w:top w:val="none" w:sz="0" w:space="0" w:color="auto"/>
        <w:left w:val="none" w:sz="0" w:space="0" w:color="auto"/>
        <w:bottom w:val="none" w:sz="0" w:space="0" w:color="auto"/>
        <w:right w:val="none" w:sz="0" w:space="0" w:color="auto"/>
      </w:divBdr>
    </w:div>
    <w:div w:id="1285387230">
      <w:bodyDiv w:val="1"/>
      <w:marLeft w:val="0"/>
      <w:marRight w:val="0"/>
      <w:marTop w:val="0"/>
      <w:marBottom w:val="0"/>
      <w:divBdr>
        <w:top w:val="none" w:sz="0" w:space="0" w:color="auto"/>
        <w:left w:val="none" w:sz="0" w:space="0" w:color="auto"/>
        <w:bottom w:val="none" w:sz="0" w:space="0" w:color="auto"/>
        <w:right w:val="none" w:sz="0" w:space="0" w:color="auto"/>
      </w:divBdr>
    </w:div>
    <w:div w:id="1297099533">
      <w:bodyDiv w:val="1"/>
      <w:marLeft w:val="0"/>
      <w:marRight w:val="0"/>
      <w:marTop w:val="0"/>
      <w:marBottom w:val="0"/>
      <w:divBdr>
        <w:top w:val="none" w:sz="0" w:space="0" w:color="auto"/>
        <w:left w:val="none" w:sz="0" w:space="0" w:color="auto"/>
        <w:bottom w:val="none" w:sz="0" w:space="0" w:color="auto"/>
        <w:right w:val="none" w:sz="0" w:space="0" w:color="auto"/>
      </w:divBdr>
    </w:div>
    <w:div w:id="1740636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oef.at/index.php/frauenhaeuser/60-zahlen-und-dat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A0E2-DEDE-4DD2-910E-B4193D08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21009CDA.dotm</Template>
  <TotalTime>0</TotalTime>
  <Pages>2</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M�rton-Lindenthal Sophie</dc:creator>
  <cp:keywords/>
  <dc:description/>
  <cp:lastModifiedBy>Alicia Allgaeuer</cp:lastModifiedBy>
  <cp:revision>209</cp:revision>
  <dcterms:created xsi:type="dcterms:W3CDTF">2019-07-07T13:28:00Z</dcterms:created>
  <dcterms:modified xsi:type="dcterms:W3CDTF">2020-01-07T11:21:00Z</dcterms:modified>
</cp:coreProperties>
</file>