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0739" w14:textId="77777777" w:rsidR="00150F16" w:rsidRPr="00150F16" w:rsidRDefault="00150F16" w:rsidP="00150F16">
      <w:pPr>
        <w:rPr>
          <w:rFonts w:ascii="Helvetica for Caritas" w:hAnsi="Helvetica for Caritas"/>
          <w:b/>
          <w:sz w:val="28"/>
          <w:szCs w:val="28"/>
          <w:u w:val="single"/>
        </w:rPr>
      </w:pPr>
      <w:r>
        <w:rPr>
          <w:rFonts w:ascii="Helvetica for Caritas" w:hAnsi="Helvetica for Caritas"/>
          <w:b/>
          <w:sz w:val="28"/>
          <w:szCs w:val="28"/>
          <w:u w:val="single"/>
        </w:rPr>
        <w:t>Contact Tracing</w:t>
      </w:r>
    </w:p>
    <w:p w14:paraId="0E02F372" w14:textId="77777777" w:rsidR="00150F16" w:rsidRPr="00150F16" w:rsidRDefault="00150F16" w:rsidP="00150F16">
      <w:pPr>
        <w:rPr>
          <w:rFonts w:ascii="Helvetica for Caritas" w:hAnsi="Helvetica for Caritas"/>
          <w:sz w:val="24"/>
          <w:szCs w:val="24"/>
        </w:rPr>
      </w:pPr>
      <w:r w:rsidRPr="00150F16">
        <w:rPr>
          <w:rFonts w:ascii="Helvetica for Caritas" w:hAnsi="Helvetica for Caritas"/>
          <w:sz w:val="24"/>
          <w:szCs w:val="24"/>
        </w:rPr>
        <w:t xml:space="preserve">Auf Grund der aktuellen Covid-19-Situation ersuchen wir Sie um das Ausfüllen Ihrer persönlichen Kontaktdaten (Vorname, Familienname und Kontaktdaten = Telefonnummer oder E-Mailadresse). </w:t>
      </w:r>
    </w:p>
    <w:p w14:paraId="224218CF" w14:textId="77777777" w:rsidR="00150F16" w:rsidRPr="00150F16" w:rsidRDefault="00150F16" w:rsidP="00150F16">
      <w:pPr>
        <w:rPr>
          <w:rFonts w:ascii="Helvetica for Caritas" w:hAnsi="Helvetica for Caritas"/>
          <w:sz w:val="24"/>
          <w:szCs w:val="24"/>
        </w:rPr>
      </w:pPr>
      <w:r w:rsidRPr="00150F16">
        <w:rPr>
          <w:rFonts w:ascii="Helvetica for Caritas" w:hAnsi="Helvetica for Caritas"/>
          <w:b/>
          <w:sz w:val="24"/>
          <w:szCs w:val="24"/>
        </w:rPr>
        <w:t>Die Angabe Ihrer Daten ist freiwillig. Ihre Daten werden ausschließlich dazu verwendet, um Sie kurzfristig bei Auftreten eines Verdachtsfalls oder einer Infektion zu kontaktieren.</w:t>
      </w:r>
      <w:r w:rsidRPr="00150F16">
        <w:rPr>
          <w:rFonts w:ascii="Helvetica for Caritas" w:hAnsi="Helvetica for Caritas"/>
          <w:sz w:val="24"/>
          <w:szCs w:val="24"/>
        </w:rPr>
        <w:t xml:space="preserve"> Gemäß den Empfehlungen des Bundesministeriums für Soziales, Gesundheit, Pflege und Konsumentenschutz </w:t>
      </w:r>
      <w:r w:rsidRPr="00150F16">
        <w:rPr>
          <w:rFonts w:ascii="Helvetica for Caritas" w:hAnsi="Helvetica for Caritas"/>
          <w:b/>
          <w:sz w:val="24"/>
          <w:szCs w:val="24"/>
        </w:rPr>
        <w:t>werden diese Daten für die Dauer von 28 Tagen aufbewahrt.</w:t>
      </w:r>
      <w:r w:rsidRPr="00150F16">
        <w:rPr>
          <w:rFonts w:ascii="Helvetica for Caritas" w:hAnsi="Helvetica for Caritas"/>
          <w:sz w:val="24"/>
          <w:szCs w:val="24"/>
        </w:rPr>
        <w:t xml:space="preserve"> Im Anlassfall (Infektionsfall, Verdachtsfall) werden die Daten, auf Verlangen durch die Gesundheitsbehörden, an diese übermittelt.</w:t>
      </w:r>
    </w:p>
    <w:p w14:paraId="5CBE801C" w14:textId="77777777" w:rsidR="00E86E0E" w:rsidRPr="00150F16" w:rsidRDefault="00E86E0E" w:rsidP="00E86E0E">
      <w:pPr>
        <w:rPr>
          <w:rFonts w:ascii="Helvetica for Caritas" w:hAnsi="Helvetica for Caritas"/>
          <w:sz w:val="24"/>
          <w:szCs w:val="24"/>
          <w:u w:val="single"/>
        </w:rPr>
      </w:pPr>
    </w:p>
    <w:p w14:paraId="134593E2" w14:textId="77777777" w:rsidR="00E86E0E" w:rsidRPr="00150F16" w:rsidRDefault="00E86E0E" w:rsidP="00E86E0E">
      <w:pPr>
        <w:rPr>
          <w:rFonts w:ascii="Helvetica for Caritas" w:hAnsi="Helvetica for Caritas"/>
          <w:sz w:val="24"/>
          <w:szCs w:val="24"/>
          <w:u w:val="single"/>
        </w:rPr>
      </w:pPr>
      <w:r w:rsidRPr="00150F16">
        <w:rPr>
          <w:rFonts w:ascii="Helvetica for Caritas" w:hAnsi="Helvetica for Caritas"/>
          <w:sz w:val="24"/>
          <w:szCs w:val="24"/>
          <w:u w:val="single"/>
        </w:rPr>
        <w:t>Datenschutzinformation gemäß Art. 13 DSGVO</w:t>
      </w:r>
    </w:p>
    <w:p w14:paraId="6F46F32E" w14:textId="685E1A14" w:rsidR="00150F16" w:rsidRPr="003F2E5B" w:rsidRDefault="00E86E0E" w:rsidP="001A31BE">
      <w:pPr>
        <w:rPr>
          <w:rFonts w:ascii="Helvetica for Caritas" w:hAnsi="Helvetica for Caritas"/>
          <w:sz w:val="24"/>
          <w:szCs w:val="24"/>
        </w:rPr>
      </w:pPr>
      <w:r w:rsidRPr="00150F16">
        <w:rPr>
          <w:rFonts w:ascii="Helvetica for Caritas" w:hAnsi="Helvetica for Caritas"/>
          <w:sz w:val="24"/>
          <w:szCs w:val="24"/>
        </w:rPr>
        <w:t xml:space="preserve">Bei der Erfassung ihres Namens und ihrer Kontaktdaten stützen wir uns </w:t>
      </w:r>
      <w:r w:rsidRPr="001A31BE">
        <w:rPr>
          <w:rFonts w:ascii="Helvetica for Caritas" w:hAnsi="Helvetica for Caritas"/>
          <w:sz w:val="24"/>
          <w:szCs w:val="24"/>
        </w:rPr>
        <w:t>auf die</w:t>
      </w:r>
      <w:r w:rsidR="001A31BE" w:rsidRPr="001A31BE">
        <w:rPr>
          <w:rFonts w:ascii="Helvetica for Caritas" w:hAnsi="Helvetica for Caritas"/>
          <w:sz w:val="24"/>
          <w:szCs w:val="24"/>
        </w:rPr>
        <w:t xml:space="preserve"> derzeit</w:t>
      </w:r>
      <w:r w:rsidR="001A31BE" w:rsidRPr="001A31BE">
        <w:rPr>
          <w:rFonts w:ascii="Helvetica for Caritas" w:hAnsi="Helvetica for Caritas"/>
          <w:b/>
          <w:bCs/>
          <w:sz w:val="24"/>
          <w:szCs w:val="24"/>
        </w:rPr>
        <w:t xml:space="preserve"> geltenden gesetzlichen Grundlagen (u.a. COVID-1</w:t>
      </w:r>
      <w:r w:rsidR="001A31BE" w:rsidRPr="001A31BE">
        <w:rPr>
          <w:rFonts w:ascii="Helvetica for Caritas" w:hAnsi="Helvetica for Caritas"/>
          <w:b/>
          <w:sz w:val="24"/>
          <w:szCs w:val="24"/>
        </w:rPr>
        <w:t>9-Notmaßnahmenverordnung</w:t>
      </w:r>
      <w:r w:rsidR="001A31BE">
        <w:rPr>
          <w:rFonts w:ascii="Helvetica for Caritas" w:hAnsi="Helvetica for Caritas"/>
          <w:b/>
          <w:sz w:val="24"/>
          <w:szCs w:val="24"/>
        </w:rPr>
        <w:t xml:space="preserve">) </w:t>
      </w:r>
      <w:r w:rsidRPr="00150F16">
        <w:rPr>
          <w:rFonts w:ascii="Helvetica for Caritas" w:hAnsi="Helvetica for Caritas"/>
          <w:b/>
          <w:sz w:val="24"/>
          <w:szCs w:val="24"/>
        </w:rPr>
        <w:t>und ihre freiwillige Bekanntgabe</w:t>
      </w:r>
      <w:r w:rsidRPr="00150F16">
        <w:rPr>
          <w:rFonts w:ascii="Helvetica for Caritas" w:hAnsi="Helvetica for Caritas"/>
          <w:sz w:val="24"/>
          <w:szCs w:val="24"/>
        </w:rPr>
        <w:t xml:space="preserve"> (Einwilligung gemäß Art. 6 Abs. 1 lit. a DSGVO). Wir verarbeiten die Daten zum Zweck der Kontaktaufnahme bei Auftreten</w:t>
      </w:r>
      <w:r w:rsidR="00150F16" w:rsidRPr="00150F16">
        <w:rPr>
          <w:rFonts w:ascii="Helvetica for Caritas" w:hAnsi="Helvetica for Caritas"/>
          <w:sz w:val="24"/>
          <w:szCs w:val="24"/>
        </w:rPr>
        <w:t xml:space="preserve"> eines Verdachtsfalls</w:t>
      </w:r>
      <w:r w:rsidRPr="00150F16">
        <w:rPr>
          <w:rFonts w:ascii="Helvetica for Caritas" w:hAnsi="Helvetica for Caritas"/>
          <w:sz w:val="24"/>
          <w:szCs w:val="24"/>
        </w:rPr>
        <w:t xml:space="preserve"> oder einer Infektion und zur Eindämmung einer Infektionsverbreitung. Sie haben das Recht auf jederzeitigen Widerruf ihrer Einwilligung. In diesem Fall werden ihre Daten unverzüglich gelöscht bzw. vernichtet. Spätestens werden ihre Daten nach Ablauf von 28 Tagen, gerechnet ab dem Tag der Veranstaltung, gelöscht bzw. vernichtet. Im Anlassfall (Infektionsfall, Verdachtsfall) werden die Daten, auf Verlangen durch die Gesundheitsbehörden, an diese gemäß Art. 6. Abs.1 lit. c DSGVO iVm §5 Abs. 3 Epidemiegesetz 1950 übermittelt. Bei der Verarbeitung von personenbezogenen Daten stehen Ihnen grundsätzlich die Rechte auf Auskunft, Berichtigung, Löschung, Einschränkung, Datenübertragbarkeit sowie Beschwerde an die Datenschutzbehörde (in Österreich, die Datenschutzbehörde) zu. Den Verantwortlichen erreichen Sie unter folgenden Kontakt: </w:t>
      </w:r>
      <w:r w:rsidR="00150F16">
        <w:rPr>
          <w:rFonts w:ascii="Helvetica for Caritas" w:hAnsi="Helvetica for Caritas"/>
          <w:b/>
          <w:sz w:val="24"/>
          <w:szCs w:val="24"/>
        </w:rPr>
        <w:t>Name der Pfarre</w:t>
      </w:r>
      <w:r w:rsidR="00150F16" w:rsidRPr="003F2E5B">
        <w:rPr>
          <w:rFonts w:ascii="Helvetica for Caritas" w:hAnsi="Helvetica for Caritas"/>
          <w:b/>
          <w:sz w:val="24"/>
          <w:szCs w:val="24"/>
        </w:rPr>
        <w:t>, Adresse, Telefonnummer, Mailadresse</w:t>
      </w:r>
    </w:p>
    <w:p w14:paraId="0FEC20C1" w14:textId="77777777" w:rsidR="00150F16" w:rsidRDefault="00150F16" w:rsidP="00E86E0E">
      <w:pPr>
        <w:rPr>
          <w:rFonts w:ascii="Helvetica for Caritas" w:hAnsi="Helvetica for Caritas"/>
          <w:sz w:val="24"/>
          <w:szCs w:val="24"/>
        </w:rPr>
      </w:pPr>
    </w:p>
    <w:p w14:paraId="70B13519" w14:textId="3FE4D4A7" w:rsidR="00E86E0E" w:rsidRPr="007E23C7" w:rsidRDefault="00E86E0E" w:rsidP="00E86E0E">
      <w:pPr>
        <w:rPr>
          <w:rFonts w:ascii="Helvetica for Caritas" w:hAnsi="Helvetica for Caritas"/>
          <w:sz w:val="24"/>
          <w:szCs w:val="24"/>
        </w:rPr>
      </w:pPr>
      <w:r w:rsidRPr="007E23C7">
        <w:rPr>
          <w:rFonts w:ascii="Helvetica for Caritas" w:hAnsi="Helvetica for Caritas"/>
          <w:sz w:val="24"/>
          <w:szCs w:val="24"/>
        </w:rPr>
        <w:t xml:space="preserve">Für sämtliche Fragen zum Datenschutz oder die Geltendmachung von Rechten können Sie sich auch an </w:t>
      </w:r>
      <w:r w:rsidR="007E23C7">
        <w:rPr>
          <w:rFonts w:ascii="Helvetica for Caritas" w:hAnsi="Helvetica for Caritas"/>
          <w:sz w:val="24"/>
          <w:szCs w:val="24"/>
        </w:rPr>
        <w:t>den</w:t>
      </w:r>
      <w:r w:rsidRPr="007E23C7">
        <w:rPr>
          <w:rFonts w:ascii="Helvetica for Caritas" w:hAnsi="Helvetica for Caritas"/>
          <w:sz w:val="24"/>
          <w:szCs w:val="24"/>
        </w:rPr>
        <w:t xml:space="preserve"> Datenschutzbeauftragten </w:t>
      </w:r>
      <w:r w:rsidR="007E23C7">
        <w:rPr>
          <w:rFonts w:ascii="Helvetica for Caritas" w:hAnsi="Helvetica for Caritas"/>
          <w:sz w:val="24"/>
          <w:szCs w:val="24"/>
        </w:rPr>
        <w:t xml:space="preserve">der Erzdiözese Wien </w:t>
      </w:r>
      <w:r w:rsidRPr="007E23C7">
        <w:rPr>
          <w:rFonts w:ascii="Helvetica for Caritas" w:hAnsi="Helvetica for Caritas"/>
          <w:sz w:val="24"/>
          <w:szCs w:val="24"/>
        </w:rPr>
        <w:t xml:space="preserve">unter </w:t>
      </w:r>
      <w:hyperlink r:id="rId6" w:history="1">
        <w:r w:rsidR="007E23C7" w:rsidRPr="007E23C7">
          <w:rPr>
            <w:rStyle w:val="Hyperlink"/>
            <w:rFonts w:ascii="Helvetica for Caritas" w:hAnsi="Helvetica for Caritas" w:cs="Arial"/>
            <w:sz w:val="24"/>
            <w:szCs w:val="24"/>
            <w:shd w:val="clear" w:color="auto" w:fill="FFFFFF"/>
          </w:rPr>
          <w:t>datenschutz@edw.or.at</w:t>
        </w:r>
      </w:hyperlink>
      <w:r w:rsidR="007E23C7" w:rsidRPr="007E23C7">
        <w:rPr>
          <w:rFonts w:ascii="Helvetica for Caritas" w:hAnsi="Helvetica for Caritas" w:cs="Arial"/>
          <w:color w:val="000000"/>
          <w:sz w:val="24"/>
          <w:szCs w:val="24"/>
          <w:shd w:val="clear" w:color="auto" w:fill="FFFFFF"/>
        </w:rPr>
        <w:t xml:space="preserve"> </w:t>
      </w:r>
      <w:r w:rsidRPr="007E23C7">
        <w:rPr>
          <w:rFonts w:ascii="Helvetica for Caritas" w:hAnsi="Helvetica for Caritas"/>
          <w:sz w:val="24"/>
          <w:szCs w:val="24"/>
        </w:rPr>
        <w:t>wenden.</w:t>
      </w:r>
    </w:p>
    <w:p w14:paraId="594EE7A2" w14:textId="77777777" w:rsidR="00AA7FA6" w:rsidRDefault="00AA7FA6">
      <w:bookmarkStart w:id="0" w:name="_GoBack"/>
      <w:bookmarkEnd w:id="0"/>
    </w:p>
    <w:sectPr w:rsidR="00AA7FA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E522" w14:textId="77777777" w:rsidR="00C242E3" w:rsidRDefault="00C242E3" w:rsidP="00150F16">
      <w:pPr>
        <w:spacing w:after="0" w:line="240" w:lineRule="auto"/>
      </w:pPr>
      <w:r>
        <w:separator/>
      </w:r>
    </w:p>
  </w:endnote>
  <w:endnote w:type="continuationSeparator" w:id="0">
    <w:p w14:paraId="54551A94" w14:textId="77777777" w:rsidR="00C242E3" w:rsidRDefault="00C242E3" w:rsidP="0015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030C" w14:textId="77777777" w:rsidR="00C242E3" w:rsidRDefault="00C242E3" w:rsidP="00150F16">
      <w:pPr>
        <w:spacing w:after="0" w:line="240" w:lineRule="auto"/>
      </w:pPr>
      <w:r>
        <w:separator/>
      </w:r>
    </w:p>
  </w:footnote>
  <w:footnote w:type="continuationSeparator" w:id="0">
    <w:p w14:paraId="5A2F1E1B" w14:textId="77777777" w:rsidR="00C242E3" w:rsidRDefault="00C242E3" w:rsidP="00150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0E"/>
    <w:rsid w:val="0013358A"/>
    <w:rsid w:val="00150F16"/>
    <w:rsid w:val="001A31BE"/>
    <w:rsid w:val="007E23C7"/>
    <w:rsid w:val="00AA7FA6"/>
    <w:rsid w:val="00C242E3"/>
    <w:rsid w:val="00E12F6D"/>
    <w:rsid w:val="00E86E0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8968"/>
  <w15:chartTrackingRefBased/>
  <w15:docId w15:val="{F5CF1A52-604E-4765-B053-615573B8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E0E"/>
    <w:pPr>
      <w:spacing w:after="160" w:line="259"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50F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0F16"/>
    <w:rPr>
      <w:sz w:val="20"/>
      <w:szCs w:val="20"/>
      <w:lang w:val="de-AT"/>
    </w:rPr>
  </w:style>
  <w:style w:type="character" w:styleId="Funotenzeichen">
    <w:name w:val="footnote reference"/>
    <w:basedOn w:val="Absatz-Standardschriftart"/>
    <w:uiPriority w:val="99"/>
    <w:semiHidden/>
    <w:unhideWhenUsed/>
    <w:rsid w:val="00150F16"/>
    <w:rPr>
      <w:vertAlign w:val="superscript"/>
    </w:rPr>
  </w:style>
  <w:style w:type="character" w:styleId="Hyperlink">
    <w:name w:val="Hyperlink"/>
    <w:basedOn w:val="Absatz-Standardschriftart"/>
    <w:uiPriority w:val="99"/>
    <w:unhideWhenUsed/>
    <w:rsid w:val="00E12F6D"/>
    <w:rPr>
      <w:color w:val="0000FF" w:themeColor="hyperlink"/>
      <w:u w:val="single"/>
    </w:rPr>
  </w:style>
  <w:style w:type="character" w:customStyle="1" w:styleId="UnresolvedMention">
    <w:name w:val="Unresolved Mention"/>
    <w:basedOn w:val="Absatz-Standardschriftart"/>
    <w:uiPriority w:val="99"/>
    <w:semiHidden/>
    <w:unhideWhenUsed/>
    <w:rsid w:val="00E1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edw.or.a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16893201.dotm</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Sofaly Maria</dc:creator>
  <cp:keywords/>
  <dc:description/>
  <cp:lastModifiedBy>Renner Katharina</cp:lastModifiedBy>
  <cp:revision>5</cp:revision>
  <dcterms:created xsi:type="dcterms:W3CDTF">2020-11-27T10:57:00Z</dcterms:created>
  <dcterms:modified xsi:type="dcterms:W3CDTF">2020-11-30T10:15:00Z</dcterms:modified>
</cp:coreProperties>
</file>